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548CA" w14:textId="3BB2B794" w:rsidR="0012658D" w:rsidRDefault="00FC44E2" w:rsidP="00286078">
      <w:pPr>
        <w:jc w:val="center"/>
        <w:rPr>
          <w:b/>
          <w:bCs/>
          <w:sz w:val="32"/>
          <w:szCs w:val="32"/>
        </w:rPr>
      </w:pPr>
      <w:r w:rsidRPr="00F44EA2">
        <w:rPr>
          <w:b/>
          <w:bCs/>
          <w:sz w:val="32"/>
          <w:szCs w:val="32"/>
        </w:rPr>
        <w:t>REQUEST FOR PROPOSALS</w:t>
      </w:r>
    </w:p>
    <w:p w14:paraId="738042CB" w14:textId="77777777" w:rsidR="00F45243" w:rsidRPr="00F44EA2" w:rsidRDefault="00F45243" w:rsidP="00286078">
      <w:pPr>
        <w:jc w:val="center"/>
        <w:rPr>
          <w:b/>
          <w:bCs/>
          <w:sz w:val="32"/>
          <w:szCs w:val="32"/>
        </w:rPr>
      </w:pPr>
    </w:p>
    <w:p w14:paraId="640B4839" w14:textId="13884402" w:rsidR="0012658D" w:rsidRPr="00F44EA2" w:rsidRDefault="00E73D97" w:rsidP="0053188D">
      <w:pPr>
        <w:jc w:val="center"/>
        <w:rPr>
          <w:b/>
          <w:bCs/>
          <w:sz w:val="28"/>
          <w:szCs w:val="28"/>
          <w:u w:val="single"/>
        </w:rPr>
      </w:pPr>
      <w:r w:rsidRPr="00F44EA2">
        <w:rPr>
          <w:b/>
          <w:bCs/>
          <w:sz w:val="28"/>
          <w:szCs w:val="28"/>
          <w:u w:val="single"/>
        </w:rPr>
        <w:t>THE HOOPA VALLEY YOUTH CENTER AWNING PROJECT</w:t>
      </w:r>
    </w:p>
    <w:p w14:paraId="4AD2A0DA" w14:textId="016CB4A5" w:rsidR="0016282C" w:rsidRPr="00F44EA2" w:rsidRDefault="0012658D" w:rsidP="0012658D">
      <w:pPr>
        <w:jc w:val="center"/>
        <w:rPr>
          <w:b/>
          <w:bCs/>
          <w:sz w:val="28"/>
          <w:szCs w:val="28"/>
        </w:rPr>
      </w:pPr>
      <w:r w:rsidRPr="00F44EA2">
        <w:rPr>
          <w:b/>
          <w:bCs/>
          <w:sz w:val="28"/>
          <w:szCs w:val="28"/>
          <w:u w:val="single"/>
        </w:rPr>
        <w:t xml:space="preserve">HOOPA </w:t>
      </w:r>
      <w:r w:rsidR="00E73D97" w:rsidRPr="00F44EA2">
        <w:rPr>
          <w:b/>
          <w:bCs/>
          <w:sz w:val="28"/>
          <w:szCs w:val="28"/>
          <w:u w:val="single"/>
        </w:rPr>
        <w:t>VALLEY TRIBAL COUNCIL</w:t>
      </w:r>
    </w:p>
    <w:p w14:paraId="4973496D" w14:textId="77777777" w:rsidR="0012658D" w:rsidRDefault="0012658D"/>
    <w:p w14:paraId="7A965A85" w14:textId="1183DD5C" w:rsidR="00FC44E2" w:rsidRDefault="00FC44E2">
      <w:r>
        <w:t>The Hoopa Valley Trib</w:t>
      </w:r>
      <w:r w:rsidR="00E73D97">
        <w:t>al Council</w:t>
      </w:r>
      <w:r>
        <w:t xml:space="preserve"> is seeking Proposals from qualified individuals</w:t>
      </w:r>
      <w:r w:rsidR="00E73D97">
        <w:t xml:space="preserve"> or firms</w:t>
      </w:r>
      <w:r>
        <w:t xml:space="preserve"> for</w:t>
      </w:r>
      <w:r w:rsidR="00297F70">
        <w:t xml:space="preserve"> </w:t>
      </w:r>
      <w:r w:rsidR="00295FD1">
        <w:t xml:space="preserve">the </w:t>
      </w:r>
      <w:r w:rsidR="00E73D97" w:rsidRPr="005D3D56">
        <w:rPr>
          <w:b/>
          <w:bCs/>
          <w:u w:val="single"/>
        </w:rPr>
        <w:t xml:space="preserve">The Hoopa </w:t>
      </w:r>
      <w:r w:rsidR="00347395" w:rsidRPr="005D3D56">
        <w:rPr>
          <w:b/>
          <w:bCs/>
          <w:u w:val="single"/>
        </w:rPr>
        <w:t xml:space="preserve">Valley </w:t>
      </w:r>
      <w:r w:rsidR="00E73D97" w:rsidRPr="005D3D56">
        <w:rPr>
          <w:b/>
          <w:bCs/>
          <w:u w:val="single"/>
        </w:rPr>
        <w:t>Youth Center Awning Project</w:t>
      </w:r>
      <w:r w:rsidR="00297F70">
        <w:t xml:space="preserve"> </w:t>
      </w:r>
      <w:r w:rsidR="00295FD1">
        <w:t xml:space="preserve">that </w:t>
      </w:r>
      <w:r w:rsidR="00297F70">
        <w:t xml:space="preserve">consists of </w:t>
      </w:r>
      <w:r w:rsidR="00E73D97" w:rsidRPr="00F44EA2">
        <w:t>the construction of one</w:t>
      </w:r>
      <w:r w:rsidR="00E73D97">
        <w:rPr>
          <w:i/>
          <w:iCs/>
        </w:rPr>
        <w:t xml:space="preserve"> </w:t>
      </w:r>
      <w:r w:rsidR="005D3D56">
        <w:t>67’ x 10’</w:t>
      </w:r>
      <w:r w:rsidR="00F44EA2">
        <w:rPr>
          <w:i/>
          <w:iCs/>
        </w:rPr>
        <w:t xml:space="preserve"> </w:t>
      </w:r>
      <w:r w:rsidR="00F44EA2" w:rsidRPr="00F44EA2">
        <w:t>awning</w:t>
      </w:r>
      <w:r w:rsidR="00E73D97">
        <w:rPr>
          <w:i/>
          <w:iCs/>
        </w:rPr>
        <w:t xml:space="preserve"> </w:t>
      </w:r>
      <w:r w:rsidR="00207837">
        <w:t xml:space="preserve">located </w:t>
      </w:r>
      <w:r w:rsidR="00E73D97">
        <w:t xml:space="preserve">at </w:t>
      </w:r>
      <w:r w:rsidR="00347395">
        <w:t xml:space="preserve">the backside of the </w:t>
      </w:r>
      <w:r w:rsidR="00F44EA2">
        <w:t xml:space="preserve">Hoopa Valley Youth Center, </w:t>
      </w:r>
      <w:r w:rsidR="005D3D56">
        <w:t>12482 State</w:t>
      </w:r>
      <w:r w:rsidR="00E73D97">
        <w:t xml:space="preserve"> Highway 96,</w:t>
      </w:r>
      <w:r w:rsidR="00207837">
        <w:t xml:space="preserve"> Hoopa, Ca</w:t>
      </w:r>
      <w:r w:rsidR="00D60E3D">
        <w:t>li</w:t>
      </w:r>
      <w:r w:rsidR="00207837">
        <w:t>fornia.</w:t>
      </w:r>
    </w:p>
    <w:p w14:paraId="14BD35FF" w14:textId="77777777" w:rsidR="00BD4AF3" w:rsidRDefault="00BD4AF3" w:rsidP="0039733C"/>
    <w:p w14:paraId="119DBEC2" w14:textId="77777777" w:rsidR="005D3D56" w:rsidRPr="005D3D56" w:rsidRDefault="005D3D56" w:rsidP="005D3D56">
      <w:pPr>
        <w:rPr>
          <w:b/>
          <w:bCs/>
          <w:u w:val="single"/>
        </w:rPr>
      </w:pPr>
      <w:r w:rsidRPr="005D3D56">
        <w:rPr>
          <w:b/>
          <w:bCs/>
          <w:u w:val="single"/>
        </w:rPr>
        <w:t>Scope of Work:</w:t>
      </w:r>
    </w:p>
    <w:p w14:paraId="7A4EE58F" w14:textId="77777777" w:rsidR="005D3D56" w:rsidRPr="005D3D56" w:rsidRDefault="005D3D56" w:rsidP="005D3D56">
      <w:pPr>
        <w:rPr>
          <w:u w:val="single"/>
        </w:rPr>
      </w:pPr>
    </w:p>
    <w:p w14:paraId="6BABC8F4" w14:textId="77777777" w:rsidR="005D3D56" w:rsidRDefault="005D3D56" w:rsidP="005D3D56">
      <w:r>
        <w:t>1. Remove the existing shade structure along the side of the Youth Center building and</w:t>
      </w:r>
    </w:p>
    <w:p w14:paraId="3849267C" w14:textId="77777777" w:rsidR="005D3D56" w:rsidRDefault="005D3D56" w:rsidP="005D3D56">
      <w:r>
        <w:t>legally dispose of debris.</w:t>
      </w:r>
    </w:p>
    <w:p w14:paraId="695647F9" w14:textId="77777777" w:rsidR="005D3D56" w:rsidRDefault="005D3D56" w:rsidP="005D3D56">
      <w:r>
        <w:t>2. Construct a new heavy-timber shade awning, approximately 67 feet by 10 feet, using 6x6</w:t>
      </w:r>
    </w:p>
    <w:p w14:paraId="2E140EFF" w14:textId="77777777" w:rsidR="005D3D56" w:rsidRDefault="005D3D56" w:rsidP="005D3D56">
      <w:r>
        <w:t>posts with a reduced post count and wider openings between posts.</w:t>
      </w:r>
    </w:p>
    <w:p w14:paraId="529029EC" w14:textId="77777777" w:rsidR="005D3D56" w:rsidRDefault="005D3D56" w:rsidP="005D3D56">
      <w:r>
        <w:t>3. Install new metal roofing, trim, and flashing to match or complement the existing</w:t>
      </w:r>
    </w:p>
    <w:p w14:paraId="7FA5220A" w14:textId="77777777" w:rsidR="005D3D56" w:rsidRDefault="005D3D56" w:rsidP="005D3D56">
      <w:r>
        <w:t>building.</w:t>
      </w:r>
    </w:p>
    <w:p w14:paraId="7D17DBA1" w14:textId="77777777" w:rsidR="005D3D56" w:rsidRDefault="005D3D56" w:rsidP="005D3D56">
      <w:r>
        <w:t>4. This covered area provides shaded seating for spectators at basketball games on the</w:t>
      </w:r>
    </w:p>
    <w:p w14:paraId="1751B563" w14:textId="77777777" w:rsidR="005D3D56" w:rsidRDefault="005D3D56" w:rsidP="005D3D56">
      <w:r>
        <w:t>adjacent court and outdoor workspace for TANF craft classes and other youth</w:t>
      </w:r>
    </w:p>
    <w:p w14:paraId="34A86138" w14:textId="77777777" w:rsidR="005D3D56" w:rsidRDefault="005D3D56" w:rsidP="005D3D56">
      <w:r>
        <w:t>programming.</w:t>
      </w:r>
    </w:p>
    <w:p w14:paraId="3AA67B69" w14:textId="77777777" w:rsidR="005D3D56" w:rsidRDefault="005D3D56" w:rsidP="005D3D56">
      <w:r>
        <w:t>5. Contractor to furnish all labor, materials, equipment, and permits (if required) necessary</w:t>
      </w:r>
    </w:p>
    <w:p w14:paraId="1FD92B5C" w14:textId="77777777" w:rsidR="005D3D56" w:rsidRDefault="005D3D56" w:rsidP="005D3D56">
      <w:r>
        <w:t>to complete the work.</w:t>
      </w:r>
    </w:p>
    <w:p w14:paraId="11837E9D" w14:textId="69613572" w:rsidR="00FF50EA" w:rsidRDefault="005D3D56" w:rsidP="005D3D56">
      <w:r>
        <w:t>Proposal Packets shall consist of the following:</w:t>
      </w:r>
    </w:p>
    <w:p w14:paraId="0E5707A1" w14:textId="77777777" w:rsidR="00FF50EA" w:rsidRDefault="00FF50EA" w:rsidP="0039733C"/>
    <w:p w14:paraId="34C7F5B2" w14:textId="42CB3DCE" w:rsidR="00295FD1" w:rsidRPr="005D3D56" w:rsidRDefault="0045363C">
      <w:pPr>
        <w:rPr>
          <w:b/>
          <w:bCs/>
          <w:i/>
          <w:iCs/>
        </w:rPr>
      </w:pPr>
      <w:r w:rsidRPr="005D3D56">
        <w:rPr>
          <w:b/>
          <w:bCs/>
          <w:u w:val="single"/>
        </w:rPr>
        <w:t>Proposal Packets shall consist of</w:t>
      </w:r>
      <w:r w:rsidR="00295FD1" w:rsidRPr="005D3D56">
        <w:rPr>
          <w:b/>
          <w:bCs/>
          <w:u w:val="single"/>
        </w:rPr>
        <w:t xml:space="preserve"> the following</w:t>
      </w:r>
      <w:r w:rsidR="00AB1AF9" w:rsidRPr="005D3D56">
        <w:rPr>
          <w:b/>
          <w:bCs/>
          <w:i/>
          <w:iCs/>
        </w:rPr>
        <w:t>:</w:t>
      </w:r>
    </w:p>
    <w:p w14:paraId="0BBE5AAC" w14:textId="2D3F943C" w:rsidR="001C76F6" w:rsidRDefault="001C76F6" w:rsidP="00FF50EA"/>
    <w:p w14:paraId="1EDBC0F3" w14:textId="649D6080" w:rsidR="003D3732" w:rsidRDefault="00347395" w:rsidP="00FF50EA">
      <w:pPr>
        <w:pStyle w:val="ListParagraph"/>
        <w:numPr>
          <w:ilvl w:val="0"/>
          <w:numId w:val="1"/>
        </w:numPr>
      </w:pPr>
      <w:r>
        <w:t>Bid Amount</w:t>
      </w:r>
    </w:p>
    <w:p w14:paraId="53A98372" w14:textId="29B0BB45" w:rsidR="00440897" w:rsidRDefault="00440897" w:rsidP="00FF50EA">
      <w:pPr>
        <w:pStyle w:val="ListParagraph"/>
        <w:numPr>
          <w:ilvl w:val="0"/>
          <w:numId w:val="1"/>
        </w:numPr>
      </w:pPr>
      <w:r>
        <w:t>Time Frame</w:t>
      </w:r>
    </w:p>
    <w:p w14:paraId="384B22B9" w14:textId="1967BFD4" w:rsidR="00E73D97" w:rsidRDefault="00EA5273" w:rsidP="00E73D97">
      <w:pPr>
        <w:pStyle w:val="ListParagraph"/>
        <w:numPr>
          <w:ilvl w:val="0"/>
          <w:numId w:val="1"/>
        </w:numPr>
      </w:pPr>
      <w:r>
        <w:t>Indian Preference</w:t>
      </w:r>
      <w:r w:rsidR="007F73DF">
        <w:t xml:space="preserve"> (Yes or No)</w:t>
      </w:r>
    </w:p>
    <w:p w14:paraId="231B9995" w14:textId="5195F3FB" w:rsidR="00E73D97" w:rsidRDefault="00440897" w:rsidP="005D3D56">
      <w:pPr>
        <w:pStyle w:val="ListParagraph"/>
        <w:numPr>
          <w:ilvl w:val="0"/>
          <w:numId w:val="1"/>
        </w:numPr>
      </w:pPr>
      <w:r>
        <w:t>TERO .01 Form</w:t>
      </w:r>
    </w:p>
    <w:p w14:paraId="0A60A71F" w14:textId="13C277E1" w:rsidR="005D3D56" w:rsidRDefault="005D3D56" w:rsidP="005D3D56">
      <w:pPr>
        <w:pStyle w:val="ListParagraph"/>
        <w:numPr>
          <w:ilvl w:val="0"/>
          <w:numId w:val="1"/>
        </w:numPr>
      </w:pPr>
      <w:r>
        <w:t>Proof of California Contractor’s License</w:t>
      </w:r>
    </w:p>
    <w:p w14:paraId="3F8924B1" w14:textId="57C25053" w:rsidR="005D3D56" w:rsidRDefault="005D3D56" w:rsidP="005D3D56">
      <w:pPr>
        <w:pStyle w:val="ListParagraph"/>
        <w:numPr>
          <w:ilvl w:val="0"/>
          <w:numId w:val="1"/>
        </w:numPr>
      </w:pPr>
      <w:r>
        <w:t>Certificate of Insurance</w:t>
      </w:r>
    </w:p>
    <w:p w14:paraId="4015BFBD" w14:textId="3D50A274" w:rsidR="005D3D56" w:rsidRPr="005D3D56" w:rsidRDefault="005D3D56" w:rsidP="005D3D56">
      <w:pPr>
        <w:pStyle w:val="ListParagraph"/>
        <w:numPr>
          <w:ilvl w:val="0"/>
          <w:numId w:val="1"/>
        </w:numPr>
      </w:pPr>
      <w:r>
        <w:t>Contractor Drug Policy</w:t>
      </w:r>
    </w:p>
    <w:p w14:paraId="29EED633" w14:textId="4A9C2031" w:rsidR="00207837" w:rsidRDefault="00207837"/>
    <w:p w14:paraId="2BC7D1CA" w14:textId="50EC14BE" w:rsidR="00207837" w:rsidRDefault="00207837" w:rsidP="00207837">
      <w:r w:rsidRPr="00D60E3D">
        <w:rPr>
          <w:b/>
          <w:bCs/>
          <w:u w:val="single"/>
        </w:rPr>
        <w:t>DEADLINE</w:t>
      </w:r>
      <w:r w:rsidRPr="00AD7828">
        <w:rPr>
          <w:b/>
          <w:bCs/>
        </w:rPr>
        <w:t>:</w:t>
      </w:r>
      <w:r>
        <w:t xml:space="preserve"> </w:t>
      </w:r>
      <w:r w:rsidRPr="00295FD1">
        <w:rPr>
          <w:b/>
          <w:bCs/>
          <w:u w:val="single"/>
        </w:rPr>
        <w:t>T</w:t>
      </w:r>
      <w:r w:rsidR="00450D0A" w:rsidRPr="00295FD1">
        <w:rPr>
          <w:b/>
          <w:bCs/>
          <w:u w:val="single"/>
        </w:rPr>
        <w:t>HIS IS A TIME SENSITIVE PROJECT</w:t>
      </w:r>
      <w:r>
        <w:t>, the deadline for Proposals shall be</w:t>
      </w:r>
      <w:r w:rsidR="0045363C">
        <w:t xml:space="preserve"> </w:t>
      </w:r>
      <w:r w:rsidR="005D3D56">
        <w:t>Thursday, July 30, 2026, 5:00 pm.</w:t>
      </w:r>
      <w:r>
        <w:t xml:space="preserve">  Proposals shall be accepted by email</w:t>
      </w:r>
      <w:r w:rsidR="009C1A35">
        <w:t xml:space="preserve"> </w:t>
      </w:r>
      <w:r>
        <w:t>or in person to the Hoopa Valley Tribal</w:t>
      </w:r>
      <w:r w:rsidR="00FF50EA">
        <w:t xml:space="preserve"> Office</w:t>
      </w:r>
      <w:r>
        <w:t xml:space="preserve"> at the following:</w:t>
      </w:r>
    </w:p>
    <w:p w14:paraId="2BC80D33" w14:textId="77777777" w:rsidR="00207837" w:rsidRDefault="00207837" w:rsidP="00207837"/>
    <w:p w14:paraId="5321BD75" w14:textId="3FC991BD" w:rsidR="00FF50EA" w:rsidRDefault="00FF50EA" w:rsidP="00207837">
      <w:r>
        <w:tab/>
        <w:t>Name:</w:t>
      </w:r>
      <w:r>
        <w:tab/>
      </w:r>
      <w:r>
        <w:tab/>
      </w:r>
      <w:r>
        <w:tab/>
      </w:r>
      <w:r w:rsidR="00E73D97">
        <w:tab/>
        <w:t>Chris Koier, HVT Project Manager</w:t>
      </w:r>
    </w:p>
    <w:p w14:paraId="3C069B35" w14:textId="32E8E3FE" w:rsidR="00207837" w:rsidRPr="005D3D56" w:rsidRDefault="00207837" w:rsidP="00207837">
      <w:pPr>
        <w:rPr>
          <w:color w:val="0563C1" w:themeColor="hyperlink"/>
          <w:u w:val="single"/>
        </w:rPr>
      </w:pPr>
      <w:r>
        <w:tab/>
        <w:t>Email:</w:t>
      </w:r>
      <w:r>
        <w:tab/>
      </w:r>
      <w:r>
        <w:tab/>
      </w:r>
      <w:r>
        <w:tab/>
      </w:r>
      <w:r>
        <w:tab/>
      </w:r>
      <w:r w:rsidR="00F44EA2">
        <w:t>projectmgr@hoopa-nsn.gov</w:t>
      </w:r>
    </w:p>
    <w:p w14:paraId="01F54BD3" w14:textId="2B7F4311" w:rsidR="00207837" w:rsidRDefault="00207837" w:rsidP="00207837">
      <w:r>
        <w:tab/>
        <w:t>Mailing Address:</w:t>
      </w:r>
      <w:r>
        <w:tab/>
      </w:r>
      <w:r>
        <w:tab/>
      </w:r>
      <w:r w:rsidR="00FF50EA">
        <w:t>P.O. Box 1348, Hoopa, CA  95546</w:t>
      </w:r>
    </w:p>
    <w:p w14:paraId="0A6A9DB2" w14:textId="18F41565" w:rsidR="00207837" w:rsidRDefault="00207837" w:rsidP="0045363C">
      <w:r>
        <w:tab/>
        <w:t>Physical Address:</w:t>
      </w:r>
      <w:r>
        <w:tab/>
      </w:r>
      <w:r>
        <w:tab/>
      </w:r>
      <w:r w:rsidR="00FF50EA">
        <w:t>11860 State Highway 96, Hoopa, CA  95546</w:t>
      </w:r>
    </w:p>
    <w:p w14:paraId="628BE472" w14:textId="09DC4B1C" w:rsidR="00207837" w:rsidRDefault="00207837"/>
    <w:p w14:paraId="054E43D6" w14:textId="57399794" w:rsidR="00E73D97" w:rsidRPr="00E73D97" w:rsidRDefault="00E73D97" w:rsidP="00E73D97">
      <w:pPr>
        <w:rPr>
          <w:rFonts w:eastAsia="Calibri" w:cs="Times New Roman"/>
        </w:rPr>
      </w:pPr>
      <w:r w:rsidRPr="00E73D97">
        <w:rPr>
          <w:rFonts w:eastAsia="Calibri" w:cs="Times New Roman"/>
        </w:rPr>
        <w:lastRenderedPageBreak/>
        <w:t xml:space="preserve">A mandatory Site Visit shall be scheduled with the Hoopa Valley Tribe's </w:t>
      </w:r>
      <w:r w:rsidR="00F44EA2">
        <w:rPr>
          <w:rFonts w:eastAsia="Calibri" w:cs="Times New Roman"/>
        </w:rPr>
        <w:t>Project Manager</w:t>
      </w:r>
      <w:r w:rsidRPr="00E73D97">
        <w:rPr>
          <w:rFonts w:eastAsia="Calibri" w:cs="Times New Roman"/>
        </w:rPr>
        <w:t xml:space="preserve">.  To schedule a Site Visit please contact </w:t>
      </w:r>
      <w:r w:rsidR="00F44EA2">
        <w:rPr>
          <w:rFonts w:eastAsia="Calibri" w:cs="Times New Roman"/>
        </w:rPr>
        <w:t xml:space="preserve">Chris Koier, HVT Project Manager, </w:t>
      </w:r>
      <w:r w:rsidRPr="00E73D97">
        <w:rPr>
          <w:rFonts w:eastAsia="Calibri" w:cs="Times New Roman"/>
        </w:rPr>
        <w:t>at the following</w:t>
      </w:r>
      <w:r>
        <w:rPr>
          <w:rFonts w:eastAsia="Calibri" w:cs="Times New Roman"/>
        </w:rPr>
        <w:t xml:space="preserve">: </w:t>
      </w:r>
      <w:r w:rsidRPr="00E73D97">
        <w:rPr>
          <w:rFonts w:eastAsia="Calibri" w:cs="Times New Roman"/>
        </w:rPr>
        <w:t xml:space="preserve"> </w:t>
      </w:r>
      <w:r w:rsidR="00F45243">
        <w:rPr>
          <w:rFonts w:eastAsia="Calibri" w:cs="Times New Roman"/>
        </w:rPr>
        <w:t>O</w:t>
      </w:r>
      <w:r w:rsidRPr="00E73D97">
        <w:rPr>
          <w:rFonts w:eastAsia="Calibri" w:cs="Times New Roman"/>
        </w:rPr>
        <w:t xml:space="preserve">ffice </w:t>
      </w:r>
      <w:r w:rsidR="00F45243">
        <w:rPr>
          <w:rFonts w:eastAsia="Calibri" w:cs="Times New Roman"/>
        </w:rPr>
        <w:t>p</w:t>
      </w:r>
      <w:r w:rsidRPr="00E73D97">
        <w:rPr>
          <w:rFonts w:eastAsia="Calibri" w:cs="Times New Roman"/>
        </w:rPr>
        <w:t>hone: (530) 625-4211</w:t>
      </w:r>
      <w:r>
        <w:rPr>
          <w:rFonts w:eastAsia="Calibri" w:cs="Times New Roman"/>
        </w:rPr>
        <w:t xml:space="preserve"> x</w:t>
      </w:r>
      <w:r w:rsidR="005D3D56">
        <w:rPr>
          <w:rFonts w:eastAsia="Calibri" w:cs="Times New Roman"/>
        </w:rPr>
        <w:t>0</w:t>
      </w:r>
      <w:r w:rsidRPr="00E73D97">
        <w:rPr>
          <w:rFonts w:eastAsia="Calibri" w:cs="Times New Roman"/>
        </w:rPr>
        <w:t xml:space="preserve">, </w:t>
      </w:r>
      <w:r w:rsidR="00F45243">
        <w:rPr>
          <w:rFonts w:eastAsia="Calibri" w:cs="Times New Roman"/>
        </w:rPr>
        <w:t>c</w:t>
      </w:r>
      <w:r w:rsidRPr="00E73D97">
        <w:rPr>
          <w:rFonts w:eastAsia="Calibri" w:cs="Times New Roman"/>
        </w:rPr>
        <w:t>ell</w:t>
      </w:r>
      <w:r>
        <w:rPr>
          <w:rFonts w:eastAsia="Calibri" w:cs="Times New Roman"/>
        </w:rPr>
        <w:t xml:space="preserve"> </w:t>
      </w:r>
      <w:r w:rsidR="00F45243">
        <w:rPr>
          <w:rFonts w:eastAsia="Calibri" w:cs="Times New Roman"/>
        </w:rPr>
        <w:t>p</w:t>
      </w:r>
      <w:r>
        <w:rPr>
          <w:rFonts w:eastAsia="Calibri" w:cs="Times New Roman"/>
        </w:rPr>
        <w:t>hone</w:t>
      </w:r>
      <w:r w:rsidRPr="00E73D97">
        <w:rPr>
          <w:rFonts w:eastAsia="Calibri" w:cs="Times New Roman"/>
        </w:rPr>
        <w:t xml:space="preserve">: (707) </w:t>
      </w:r>
      <w:r w:rsidR="005D3D56">
        <w:rPr>
          <w:rFonts w:eastAsia="Calibri" w:cs="Times New Roman"/>
        </w:rPr>
        <w:t>684-0301</w:t>
      </w:r>
      <w:r w:rsidRPr="00E73D97">
        <w:rPr>
          <w:rFonts w:eastAsia="Calibri" w:cs="Times New Roman"/>
        </w:rPr>
        <w:t xml:space="preserve">, or </w:t>
      </w:r>
      <w:r w:rsidR="00F45243">
        <w:rPr>
          <w:rFonts w:eastAsia="Calibri" w:cs="Times New Roman"/>
        </w:rPr>
        <w:t>e</w:t>
      </w:r>
      <w:r w:rsidRPr="00E73D97">
        <w:rPr>
          <w:rFonts w:eastAsia="Calibri" w:cs="Times New Roman"/>
        </w:rPr>
        <w:t>mail:</w:t>
      </w:r>
      <w:r w:rsidR="00F44EA2">
        <w:rPr>
          <w:rFonts w:eastAsia="Calibri" w:cs="Times New Roman"/>
        </w:rPr>
        <w:t xml:space="preserve"> </w:t>
      </w:r>
      <w:hyperlink r:id="rId6" w:history="1">
        <w:r w:rsidR="00F44EA2" w:rsidRPr="00F54766">
          <w:rPr>
            <w:rStyle w:val="Hyperlink"/>
            <w:rFonts w:eastAsia="Calibri" w:cs="Times New Roman"/>
          </w:rPr>
          <w:t>projectmgr@hoopa-nsn.gov</w:t>
        </w:r>
      </w:hyperlink>
    </w:p>
    <w:p w14:paraId="73D55823" w14:textId="77777777" w:rsidR="00E73D97" w:rsidRDefault="00E73D97"/>
    <w:p w14:paraId="17BB4C7E" w14:textId="187098D4" w:rsidR="00E73D97" w:rsidRPr="00E73D97" w:rsidRDefault="00E73D97">
      <w:pPr>
        <w:rPr>
          <w:rFonts w:eastAsia="Calibri" w:cs="Times New Roman"/>
        </w:rPr>
      </w:pPr>
      <w:r w:rsidRPr="00E73D97">
        <w:rPr>
          <w:rFonts w:eastAsia="Calibri" w:cs="Times New Roman"/>
        </w:rPr>
        <w:t>The Hoopa Valley Tribe reserves the right to reject any and all Proposals and to waive any informalities or irregularities in the Proposal process, the Tribe assumes no responsibility for payment of any expenses incurred by any proposing contractor as part of the RFP process.  Contractors shall be aware that the Federal Executive Order 11246 (Equal Employment Opportunity), Section 7(b) of the Indian Self-Determination and Education Assistance Act (25 U.S.C. 450e (b)), the Hoopa Valley Tribal Title 13 Tribal Employment Rights Ordinance</w:t>
      </w:r>
      <w:r w:rsidR="00347395">
        <w:rPr>
          <w:rFonts w:eastAsia="Calibri" w:cs="Times New Roman"/>
        </w:rPr>
        <w:t xml:space="preserve"> (TERO),</w:t>
      </w:r>
      <w:r w:rsidRPr="00E73D97">
        <w:rPr>
          <w:rFonts w:eastAsia="Calibri" w:cs="Times New Roman"/>
        </w:rPr>
        <w:t xml:space="preserve"> and Title 26 Uniform Building Code Ordinance shall be enforced.</w:t>
      </w:r>
    </w:p>
    <w:p w14:paraId="3F260DA8" w14:textId="77777777" w:rsidR="00E73D97" w:rsidRDefault="00E73D97"/>
    <w:p w14:paraId="646A042B" w14:textId="77777777" w:rsidR="00FF50EA" w:rsidRDefault="00207837">
      <w:r>
        <w:t xml:space="preserve">Proposals shall be reviewed and evaluated by the Tribe in order to determine which Proposal best meets the needs for this Project’s required services.  </w:t>
      </w:r>
    </w:p>
    <w:p w14:paraId="6B1CCDDE" w14:textId="77777777" w:rsidR="00FF50EA" w:rsidRDefault="00FF50EA"/>
    <w:p w14:paraId="1304FF60" w14:textId="58AA6074" w:rsidR="008A3269" w:rsidRDefault="00207837">
      <w:r>
        <w:t xml:space="preserve">For more information, please feel free to contact </w:t>
      </w:r>
      <w:r w:rsidR="00F44EA2">
        <w:t>Chris Koier, HVT Project Manager</w:t>
      </w:r>
      <w:r w:rsidR="0045363C">
        <w:rPr>
          <w:i/>
          <w:iCs/>
        </w:rPr>
        <w:t xml:space="preserve"> </w:t>
      </w:r>
      <w:r>
        <w:t xml:space="preserve">at </w:t>
      </w:r>
      <w:r w:rsidR="00F45243">
        <w:t xml:space="preserve">office phone: </w:t>
      </w:r>
      <w:r>
        <w:t>(530) 625-</w:t>
      </w:r>
      <w:r w:rsidR="00FF50EA">
        <w:t>4211</w:t>
      </w:r>
      <w:r w:rsidR="0045363C">
        <w:t xml:space="preserve">, </w:t>
      </w:r>
      <w:r w:rsidR="005D3D56">
        <w:t>x0</w:t>
      </w:r>
      <w:r>
        <w:t xml:space="preserve">, </w:t>
      </w:r>
      <w:r w:rsidR="00F45243">
        <w:t xml:space="preserve">cell phone: (707) 684-0301, </w:t>
      </w:r>
      <w:r>
        <w:t xml:space="preserve">or by email </w:t>
      </w:r>
      <w:r w:rsidR="0045363C">
        <w:t>at</w:t>
      </w:r>
      <w:r w:rsidR="00F44EA2">
        <w:t xml:space="preserve"> </w:t>
      </w:r>
      <w:hyperlink r:id="rId7" w:history="1">
        <w:r w:rsidR="00F44EA2" w:rsidRPr="00F54766">
          <w:rPr>
            <w:rStyle w:val="Hyperlink"/>
          </w:rPr>
          <w:t>projectmgr@hoopa-nsn.gov</w:t>
        </w:r>
      </w:hyperlink>
      <w:r w:rsidR="00F44EA2">
        <w:t xml:space="preserve"> </w:t>
      </w:r>
    </w:p>
    <w:p w14:paraId="5BC5E7F3" w14:textId="25FF6DAA" w:rsidR="008A3269" w:rsidRDefault="008A3269"/>
    <w:sectPr w:rsidR="008A32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E43126"/>
    <w:multiLevelType w:val="hybridMultilevel"/>
    <w:tmpl w:val="765C163E"/>
    <w:lvl w:ilvl="0" w:tplc="CEA89A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3592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4E2"/>
    <w:rsid w:val="000573CF"/>
    <w:rsid w:val="000C1AED"/>
    <w:rsid w:val="000D6CF6"/>
    <w:rsid w:val="000F03B6"/>
    <w:rsid w:val="000F3490"/>
    <w:rsid w:val="0012658D"/>
    <w:rsid w:val="0016282C"/>
    <w:rsid w:val="001A21C6"/>
    <w:rsid w:val="001B55FC"/>
    <w:rsid w:val="001C35C6"/>
    <w:rsid w:val="001C76F6"/>
    <w:rsid w:val="001F491E"/>
    <w:rsid w:val="00207837"/>
    <w:rsid w:val="00210605"/>
    <w:rsid w:val="00212692"/>
    <w:rsid w:val="00276615"/>
    <w:rsid w:val="00286078"/>
    <w:rsid w:val="00295FD1"/>
    <w:rsid w:val="00297F70"/>
    <w:rsid w:val="00331D78"/>
    <w:rsid w:val="00347395"/>
    <w:rsid w:val="00353E60"/>
    <w:rsid w:val="0039733C"/>
    <w:rsid w:val="003D3732"/>
    <w:rsid w:val="00433D74"/>
    <w:rsid w:val="00440897"/>
    <w:rsid w:val="00450D0A"/>
    <w:rsid w:val="0045363C"/>
    <w:rsid w:val="0052713B"/>
    <w:rsid w:val="0053188D"/>
    <w:rsid w:val="005D3D56"/>
    <w:rsid w:val="00604569"/>
    <w:rsid w:val="006203A5"/>
    <w:rsid w:val="0067029C"/>
    <w:rsid w:val="00681E24"/>
    <w:rsid w:val="007D7B37"/>
    <w:rsid w:val="007E09BC"/>
    <w:rsid w:val="007F73DF"/>
    <w:rsid w:val="00853715"/>
    <w:rsid w:val="008920FB"/>
    <w:rsid w:val="008A3269"/>
    <w:rsid w:val="008D34A7"/>
    <w:rsid w:val="008F63AC"/>
    <w:rsid w:val="00900E42"/>
    <w:rsid w:val="00941307"/>
    <w:rsid w:val="00976BF3"/>
    <w:rsid w:val="00996B2B"/>
    <w:rsid w:val="009C1A35"/>
    <w:rsid w:val="009C2556"/>
    <w:rsid w:val="00AB1AF9"/>
    <w:rsid w:val="00AD7828"/>
    <w:rsid w:val="00B10834"/>
    <w:rsid w:val="00BD4AF3"/>
    <w:rsid w:val="00BD79FC"/>
    <w:rsid w:val="00C00E96"/>
    <w:rsid w:val="00CB6C58"/>
    <w:rsid w:val="00CE6AEF"/>
    <w:rsid w:val="00D37F69"/>
    <w:rsid w:val="00D60E3D"/>
    <w:rsid w:val="00D709B7"/>
    <w:rsid w:val="00D7306C"/>
    <w:rsid w:val="00D80116"/>
    <w:rsid w:val="00DA27A2"/>
    <w:rsid w:val="00E50F22"/>
    <w:rsid w:val="00E73D97"/>
    <w:rsid w:val="00EA5273"/>
    <w:rsid w:val="00F44EA2"/>
    <w:rsid w:val="00F45243"/>
    <w:rsid w:val="00FB6524"/>
    <w:rsid w:val="00FC0C56"/>
    <w:rsid w:val="00FC44E2"/>
    <w:rsid w:val="00FE1289"/>
    <w:rsid w:val="00FF5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AD3D3"/>
  <w15:chartTrackingRefBased/>
  <w15:docId w15:val="{43DB961E-DC82-48DE-8921-F1A083C2C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7837"/>
    <w:rPr>
      <w:color w:val="0563C1" w:themeColor="hyperlink"/>
      <w:u w:val="single"/>
    </w:rPr>
  </w:style>
  <w:style w:type="paragraph" w:styleId="ListParagraph">
    <w:name w:val="List Paragraph"/>
    <w:basedOn w:val="Normal"/>
    <w:uiPriority w:val="34"/>
    <w:qFormat/>
    <w:rsid w:val="00AB1AF9"/>
    <w:pPr>
      <w:ind w:left="720"/>
      <w:contextualSpacing/>
    </w:pPr>
  </w:style>
  <w:style w:type="character" w:styleId="UnresolvedMention">
    <w:name w:val="Unresolved Mention"/>
    <w:basedOn w:val="DefaultParagraphFont"/>
    <w:uiPriority w:val="99"/>
    <w:semiHidden/>
    <w:unhideWhenUsed/>
    <w:rsid w:val="00900E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rojectmgr@hoopa-nsn.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rojectmgr@hoopa-nsn.go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D8055-3E77-4A16-A140-D3FEBA12D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HVTC</dc:creator>
  <cp:keywords/>
  <dc:description/>
  <cp:lastModifiedBy>HVTC</cp:lastModifiedBy>
  <cp:revision>8</cp:revision>
  <cp:lastPrinted>2026-07-09T20:59:00Z</cp:lastPrinted>
  <dcterms:created xsi:type="dcterms:W3CDTF">2026-07-08T00:07:00Z</dcterms:created>
  <dcterms:modified xsi:type="dcterms:W3CDTF">2026-07-09T21:01:00Z</dcterms:modified>
</cp:coreProperties>
</file>